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1F2" w:rsidRP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161F2">
        <w:rPr>
          <w:rStyle w:val="a4"/>
          <w:sz w:val="28"/>
          <w:szCs w:val="28"/>
        </w:rPr>
        <w:t>Подвижная игра "Разложи в лунки"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 xml:space="preserve">Очень веселая игра, подойдет для дома и улицы. Лунки-круги можете нарисовать или наклеить липкой лентой на полу. Предметы для раскладывания могут быть любые - шарики, мелкие предметы, игрушки </w:t>
      </w:r>
      <w:proofErr w:type="spellStart"/>
      <w:r w:rsidRPr="005161F2">
        <w:rPr>
          <w:color w:val="333333"/>
          <w:sz w:val="28"/>
          <w:szCs w:val="28"/>
        </w:rPr>
        <w:t>итд</w:t>
      </w:r>
      <w:proofErr w:type="spellEnd"/>
      <w:r w:rsidRPr="005161F2">
        <w:rPr>
          <w:color w:val="333333"/>
          <w:sz w:val="28"/>
          <w:szCs w:val="28"/>
        </w:rPr>
        <w:t>. Можете просто сделать шарики из бумаги и разложить. Кстати, вместо лунок можно использовать пластмассовые тарелки или стаканчики, куда нужно аккуратно разложить предметы. Ребенок может играть на скорость с братьями-</w:t>
      </w:r>
      <w:proofErr w:type="spellStart"/>
      <w:r w:rsidRPr="005161F2">
        <w:rPr>
          <w:color w:val="333333"/>
          <w:sz w:val="28"/>
          <w:szCs w:val="28"/>
        </w:rPr>
        <w:t>сетстрами</w:t>
      </w:r>
      <w:proofErr w:type="spellEnd"/>
      <w:r w:rsidRPr="005161F2">
        <w:rPr>
          <w:color w:val="333333"/>
          <w:sz w:val="28"/>
          <w:szCs w:val="28"/>
        </w:rPr>
        <w:t xml:space="preserve">, мамой </w:t>
      </w:r>
      <w:proofErr w:type="gramStart"/>
      <w:r w:rsidRPr="005161F2">
        <w:rPr>
          <w:color w:val="333333"/>
          <w:sz w:val="28"/>
          <w:szCs w:val="28"/>
        </w:rPr>
        <w:t>м</w:t>
      </w:r>
      <w:proofErr w:type="gramEnd"/>
      <w:r w:rsidRPr="005161F2">
        <w:rPr>
          <w:color w:val="333333"/>
          <w:sz w:val="28"/>
          <w:szCs w:val="28"/>
        </w:rPr>
        <w:t xml:space="preserve"> папой.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color w:val="333333"/>
          <w:sz w:val="28"/>
          <w:szCs w:val="28"/>
        </w:rPr>
      </w:pPr>
      <w:r w:rsidRPr="005161F2">
        <w:rPr>
          <w:rStyle w:val="a4"/>
          <w:color w:val="333333"/>
          <w:sz w:val="28"/>
          <w:szCs w:val="28"/>
        </w:rPr>
        <w:t>Игра с прищепками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Собери предметы прищепками. Можете играть на скорость, кто быстрее. Развивает моторику, хватательные навыки.</w:t>
      </w:r>
    </w:p>
    <w:p w:rsidR="005161F2" w:rsidRPr="005161F2" w:rsidRDefault="005161F2" w:rsidP="00516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6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еселая игра дома «Собери шарики»</w:t>
      </w:r>
      <w:bookmarkStart w:id="0" w:name="_GoBack"/>
      <w:bookmarkEnd w:id="0"/>
    </w:p>
    <w:p w:rsidR="005161F2" w:rsidRPr="005161F2" w:rsidRDefault="005161F2" w:rsidP="005161F2">
      <w:pPr>
        <w:shd w:val="clear" w:color="auto" w:fill="FFFFFF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Вам понадобятся деревянные или пластмассовые шарики, желательно разные по цвету. Сложите их в корзину и покажите </w:t>
      </w:r>
      <w:proofErr w:type="gramStart"/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ребенку</w:t>
      </w:r>
      <w:proofErr w:type="gramEnd"/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какие красивые шары, какого они цвета. Затем высыпьте их со словами: «Вот как покатились шарики</w:t>
      </w:r>
      <w:proofErr w:type="gramStart"/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… Д</w:t>
      </w:r>
      <w:proofErr w:type="gramEnd"/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огоняйте их и кладите обратно в корзину». Дети бегут за шариками и относят их в корзину.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При повторении игры мама называет, кто какой шар принес: красный, желтый и так далее.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</w:t>
      </w:r>
      <w:r w:rsidRPr="00516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Веселая игра для детей Кошки-мышки</w:t>
      </w:r>
    </w:p>
    <w:p w:rsidR="005161F2" w:rsidRDefault="005161F2" w:rsidP="005161F2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Игра проводиться с небольшой группой детей в игровой комнате или на прогулке.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Выбирается кошка. Она садиться на стульчик или пенек. Мышки сидят в норках. 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Мама говорит: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Кошка мышек сторожит,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Притворилась, будто спить.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Мышки вылезают из «норок» и начинают бегать.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Через некоторое время воспитатель говорит: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Тише, мышки, не шумите,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Кошку вы не разбудите….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Это сигнал кошке; она слезает со стула, встает на четвереньки, выгибает спинку, громко произносит «</w:t>
      </w:r>
      <w:proofErr w:type="gramStart"/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мяу</w:t>
      </w:r>
      <w:proofErr w:type="gramEnd"/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 и начинает ловить мышей, которые бегут в свои норки.</w:t>
      </w:r>
      <w:r w:rsidRPr="005161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</w:r>
    </w:p>
    <w:p w:rsidR="005161F2" w:rsidRDefault="005161F2" w:rsidP="005161F2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5161F2" w:rsidRPr="005161F2" w:rsidRDefault="005161F2" w:rsidP="005161F2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5161F2">
        <w:rPr>
          <w:rStyle w:val="a4"/>
          <w:rFonts w:ascii="Times New Roman" w:hAnsi="Times New Roman" w:cs="Times New Roman"/>
          <w:sz w:val="28"/>
          <w:szCs w:val="28"/>
        </w:rPr>
        <w:lastRenderedPageBreak/>
        <w:t xml:space="preserve">"У медведя </w:t>
      </w:r>
      <w:proofErr w:type="gramStart"/>
      <w:r w:rsidRPr="005161F2">
        <w:rPr>
          <w:rStyle w:val="a4"/>
          <w:rFonts w:ascii="Times New Roman" w:hAnsi="Times New Roman" w:cs="Times New Roman"/>
          <w:sz w:val="28"/>
          <w:szCs w:val="28"/>
        </w:rPr>
        <w:t>во</w:t>
      </w:r>
      <w:proofErr w:type="gramEnd"/>
      <w:r w:rsidRPr="005161F2">
        <w:rPr>
          <w:rStyle w:val="a4"/>
          <w:rFonts w:ascii="Times New Roman" w:hAnsi="Times New Roman" w:cs="Times New Roman"/>
          <w:sz w:val="28"/>
          <w:szCs w:val="28"/>
        </w:rPr>
        <w:t xml:space="preserve"> бору"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«Медведь» (один из взрослых или детей) сидит на стульчике в углу комнаты и «спит». Другой взрослый вместе с ребенком (или детьми) ходит по лесу, собирает «грибы», «ягоды», они перекликаются: «Ау! Ау!». Затем взрослый и дети, взявшись за руки, начинают приближаться к «медведю» со словами: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rStyle w:val="a5"/>
          <w:color w:val="333333"/>
          <w:sz w:val="28"/>
          <w:szCs w:val="28"/>
        </w:rPr>
        <w:t>У медведя во бору</w:t>
      </w:r>
      <w:proofErr w:type="gramStart"/>
      <w:r w:rsidRPr="005161F2">
        <w:rPr>
          <w:rStyle w:val="a5"/>
          <w:color w:val="333333"/>
          <w:sz w:val="28"/>
          <w:szCs w:val="28"/>
        </w:rPr>
        <w:t>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М</w:t>
      </w:r>
      <w:proofErr w:type="gramEnd"/>
      <w:r w:rsidRPr="005161F2">
        <w:rPr>
          <w:rStyle w:val="a5"/>
          <w:color w:val="333333"/>
          <w:sz w:val="28"/>
          <w:szCs w:val="28"/>
        </w:rPr>
        <w:t>ного шишек наберу,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А медведь слепой –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Не бежит за мной.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Веточка обломится –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Медведь за мной погонится!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 xml:space="preserve">На последнем слове «медведь» рычит (нежно!, чтобы не испугать малышей) и бежит </w:t>
      </w:r>
      <w:proofErr w:type="gramStart"/>
      <w:r w:rsidRPr="005161F2">
        <w:rPr>
          <w:color w:val="333333"/>
          <w:sz w:val="28"/>
          <w:szCs w:val="28"/>
        </w:rPr>
        <w:t>за</w:t>
      </w:r>
      <w:proofErr w:type="gramEnd"/>
      <w:r w:rsidRPr="005161F2">
        <w:rPr>
          <w:color w:val="333333"/>
          <w:sz w:val="28"/>
          <w:szCs w:val="28"/>
        </w:rPr>
        <w:t xml:space="preserve"> играющими, ловя их. 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161F2">
        <w:rPr>
          <w:rStyle w:val="a4"/>
          <w:sz w:val="28"/>
          <w:szCs w:val="28"/>
        </w:rPr>
        <w:t>Старинная игра Гуси, гуси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Дети стоят у одной стены комнаты. Водящий (взрослый) посередине.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rStyle w:val="a5"/>
          <w:color w:val="333333"/>
          <w:sz w:val="28"/>
          <w:szCs w:val="28"/>
        </w:rPr>
        <w:t>Ведущий говорит: «Гуси, гуси».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Дети: «</w:t>
      </w:r>
      <w:proofErr w:type="gramStart"/>
      <w:r w:rsidRPr="005161F2">
        <w:rPr>
          <w:rStyle w:val="a5"/>
          <w:color w:val="333333"/>
          <w:sz w:val="28"/>
          <w:szCs w:val="28"/>
        </w:rPr>
        <w:t>Га</w:t>
      </w:r>
      <w:proofErr w:type="gramEnd"/>
      <w:r w:rsidRPr="005161F2">
        <w:rPr>
          <w:rStyle w:val="a5"/>
          <w:color w:val="333333"/>
          <w:sz w:val="28"/>
          <w:szCs w:val="28"/>
        </w:rPr>
        <w:t>, га, га».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Ведущий: «Есть хотите?»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Дети: «Да, да, да».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Ведущий: «Ну, летите - раз хотите, только крылья берегите</w:t>
      </w:r>
      <w:r w:rsidRPr="005161F2">
        <w:rPr>
          <w:color w:val="333333"/>
          <w:sz w:val="28"/>
          <w:szCs w:val="28"/>
        </w:rPr>
        <w:t>».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Дети бегут к противоположной стене (там их домик), а ведущий должен успеть осалить как можно больше детей. 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161F2">
        <w:rPr>
          <w:rStyle w:val="a4"/>
          <w:sz w:val="28"/>
          <w:szCs w:val="28"/>
        </w:rPr>
        <w:t>Игра для мамы и малыша "Перебрось игрушки"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rStyle w:val="a4"/>
          <w:b w:val="0"/>
          <w:color w:val="333333"/>
          <w:sz w:val="28"/>
          <w:szCs w:val="28"/>
        </w:rPr>
        <w:t>Если у вас дома много мягких игрушек, можно сыграть в очень веселую игру</w:t>
      </w:r>
      <w:r w:rsidRPr="005161F2">
        <w:rPr>
          <w:color w:val="333333"/>
          <w:sz w:val="28"/>
          <w:szCs w:val="28"/>
        </w:rPr>
        <w:t>. Поделите ковер в комнате пополам (для обозначения границы на середину ковра положите длинную веревку).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 xml:space="preserve">Распределите мягкие игрушки между вами и ребенком поровну. Вы кидаете свои мягкие игрушки на территорию ребенка, а он - </w:t>
      </w:r>
      <w:proofErr w:type="gramStart"/>
      <w:r w:rsidRPr="005161F2">
        <w:rPr>
          <w:color w:val="333333"/>
          <w:sz w:val="28"/>
          <w:szCs w:val="28"/>
        </w:rPr>
        <w:t>на</w:t>
      </w:r>
      <w:proofErr w:type="gramEnd"/>
      <w:r w:rsidRPr="005161F2">
        <w:rPr>
          <w:color w:val="333333"/>
          <w:sz w:val="28"/>
          <w:szCs w:val="28"/>
        </w:rPr>
        <w:t xml:space="preserve"> вашу. Задача: перебросить все мягкие игрушки на площадь другого игрока. 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161F2">
        <w:rPr>
          <w:rStyle w:val="a4"/>
          <w:sz w:val="28"/>
          <w:szCs w:val="28"/>
        </w:rPr>
        <w:t>Игра на развитие терпения "День - ночь"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Водящий говорит: «День», - все бегают, - «Ночь» - замирают на месте. Водящий должен заметить, кто двигается. Кто пошевелился – становится водящим.</w:t>
      </w:r>
    </w:p>
    <w:p w:rsid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rStyle w:val="a4"/>
          <w:sz w:val="28"/>
          <w:szCs w:val="28"/>
        </w:rPr>
      </w:pP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161F2">
        <w:rPr>
          <w:rStyle w:val="a4"/>
          <w:sz w:val="28"/>
          <w:szCs w:val="28"/>
        </w:rPr>
        <w:lastRenderedPageBreak/>
        <w:t>Автомобили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Каждый из игроков назначается «автомобилем».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Его «гаражом» может быть стульчик или обруч, лежащий на полу. «Автомобили» «ездят» по комнате «рулят» и стараются не врезаться друг в друга.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 xml:space="preserve">Можно усложнить задачу и положить на полу широкую длинную дощечку (мост), поставить препятствия в виде стульев, коробок и т.п. По сигналу: «Автомобили, в гараж!» - все стараются </w:t>
      </w:r>
      <w:proofErr w:type="gramStart"/>
      <w:r w:rsidRPr="005161F2">
        <w:rPr>
          <w:color w:val="333333"/>
          <w:sz w:val="28"/>
          <w:szCs w:val="28"/>
        </w:rPr>
        <w:t>побыстрее</w:t>
      </w:r>
      <w:proofErr w:type="gramEnd"/>
      <w:r w:rsidRPr="005161F2">
        <w:rPr>
          <w:color w:val="333333"/>
          <w:sz w:val="28"/>
          <w:szCs w:val="28"/>
        </w:rPr>
        <w:t xml:space="preserve"> занять свой «домик». 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161F2">
        <w:rPr>
          <w:rStyle w:val="a4"/>
          <w:sz w:val="28"/>
          <w:szCs w:val="28"/>
        </w:rPr>
        <w:t>Комарики и лягушка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 xml:space="preserve">Взрослый назначается «лягушкой», дети – «комариками». У каждого ребенка в руках платочек. Дети бегают </w:t>
      </w:r>
      <w:proofErr w:type="gramStart"/>
      <w:r w:rsidRPr="005161F2">
        <w:rPr>
          <w:color w:val="333333"/>
          <w:sz w:val="28"/>
          <w:szCs w:val="28"/>
        </w:rPr>
        <w:t>оп</w:t>
      </w:r>
      <w:proofErr w:type="gramEnd"/>
      <w:r w:rsidRPr="005161F2">
        <w:rPr>
          <w:color w:val="333333"/>
          <w:sz w:val="28"/>
          <w:szCs w:val="28"/>
        </w:rPr>
        <w:t xml:space="preserve"> комнате, машут «крыльями». Взрослый произносит:</w:t>
      </w:r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proofErr w:type="gramStart"/>
      <w:r w:rsidRPr="005161F2">
        <w:rPr>
          <w:rStyle w:val="a5"/>
          <w:color w:val="333333"/>
          <w:sz w:val="28"/>
          <w:szCs w:val="28"/>
        </w:rPr>
        <w:t>Сел комарик на кусточек,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На еловый на пенечек, </w:t>
      </w:r>
      <w:r w:rsidRPr="005161F2">
        <w:rPr>
          <w:i/>
          <w:iCs/>
          <w:color w:val="333333"/>
          <w:sz w:val="28"/>
          <w:szCs w:val="28"/>
        </w:rPr>
        <w:br/>
      </w:r>
      <w:r w:rsidRPr="005161F2">
        <w:rPr>
          <w:rStyle w:val="a5"/>
          <w:color w:val="333333"/>
          <w:sz w:val="28"/>
          <w:szCs w:val="28"/>
        </w:rPr>
        <w:t>Свесил ножки под листочек, спрятался!</w:t>
      </w:r>
      <w:proofErr w:type="gramEnd"/>
    </w:p>
    <w:p w:rsidR="005161F2" w:rsidRPr="005161F2" w:rsidRDefault="005161F2" w:rsidP="005161F2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5161F2">
        <w:rPr>
          <w:color w:val="333333"/>
          <w:sz w:val="28"/>
          <w:szCs w:val="28"/>
        </w:rPr>
        <w:t>Дети, услышав эти слова, рассаживаются на заранее приготовленные стульчики и накрывают голову и лицо платочками. «Лягушка» ищет «комариков», приговаривая: «Ква-ква! Где же комарики? Ква-ква!». Затем игра повторяется. </w:t>
      </w:r>
    </w:p>
    <w:p w:rsidR="005161F2" w:rsidRPr="005161F2" w:rsidRDefault="005161F2" w:rsidP="005161F2">
      <w:pPr>
        <w:rPr>
          <w:rFonts w:ascii="Times New Roman" w:hAnsi="Times New Roman" w:cs="Times New Roman"/>
          <w:sz w:val="28"/>
          <w:szCs w:val="28"/>
        </w:rPr>
      </w:pPr>
    </w:p>
    <w:sectPr w:rsidR="005161F2" w:rsidRPr="00516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8F8"/>
    <w:rsid w:val="005161F2"/>
    <w:rsid w:val="00B559EF"/>
    <w:rsid w:val="00E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61F2"/>
    <w:rPr>
      <w:b/>
      <w:bCs/>
    </w:rPr>
  </w:style>
  <w:style w:type="character" w:styleId="a5">
    <w:name w:val="Emphasis"/>
    <w:basedOn w:val="a0"/>
    <w:uiPriority w:val="20"/>
    <w:qFormat/>
    <w:rsid w:val="005161F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61F2"/>
    <w:rPr>
      <w:b/>
      <w:bCs/>
    </w:rPr>
  </w:style>
  <w:style w:type="character" w:styleId="a5">
    <w:name w:val="Emphasis"/>
    <w:basedOn w:val="a0"/>
    <w:uiPriority w:val="20"/>
    <w:qFormat/>
    <w:rsid w:val="005161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593</Words>
  <Characters>3385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2020-05-13T10:23:00Z</dcterms:created>
  <dcterms:modified xsi:type="dcterms:W3CDTF">2020-05-13T10:32:00Z</dcterms:modified>
</cp:coreProperties>
</file>